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EE6" w:rsidRPr="00CA6EE6" w:rsidRDefault="00CA6EE6" w:rsidP="00CA6EE6">
      <w:pPr>
        <w:shd w:val="clear" w:color="auto" w:fill="FFFFFF"/>
        <w:spacing w:after="0" w:line="240" w:lineRule="auto"/>
        <w:ind w:firstLine="150"/>
        <w:jc w:val="center"/>
        <w:rPr>
          <w:rFonts w:ascii="Times New Roman" w:eastAsia="Times New Roman" w:hAnsi="Times New Roman" w:cs="Times New Roman"/>
          <w:color w:val="000000" w:themeColor="text1"/>
          <w:sz w:val="48"/>
          <w:szCs w:val="48"/>
          <w:lang w:eastAsia="ru-RU"/>
        </w:rPr>
      </w:pPr>
      <w:r w:rsidRPr="00CA6EE6">
        <w:rPr>
          <w:rFonts w:ascii="Times New Roman" w:eastAsia="Times New Roman" w:hAnsi="Times New Roman" w:cs="Times New Roman"/>
          <w:b/>
          <w:bCs/>
          <w:color w:val="000000" w:themeColor="text1"/>
          <w:sz w:val="48"/>
          <w:szCs w:val="48"/>
          <w:lang w:eastAsia="ru-RU"/>
        </w:rPr>
        <w:t>Консультация для родителей</w:t>
      </w:r>
    </w:p>
    <w:p w:rsidR="00CA6EE6" w:rsidRPr="00CA6EE6" w:rsidRDefault="00CA6EE6" w:rsidP="00CA6EE6">
      <w:pPr>
        <w:shd w:val="clear" w:color="auto" w:fill="FFFFFF"/>
        <w:spacing w:after="0" w:line="240" w:lineRule="auto"/>
        <w:ind w:firstLine="150"/>
        <w:jc w:val="center"/>
        <w:rPr>
          <w:rFonts w:ascii="Times New Roman" w:eastAsia="Times New Roman" w:hAnsi="Times New Roman" w:cs="Times New Roman"/>
          <w:color w:val="000000" w:themeColor="text1"/>
          <w:sz w:val="48"/>
          <w:szCs w:val="48"/>
          <w:lang w:eastAsia="ru-RU"/>
        </w:rPr>
      </w:pPr>
      <w:bookmarkStart w:id="0" w:name="h.gjdgxs"/>
      <w:bookmarkEnd w:id="0"/>
      <w:r w:rsidRPr="00CA6EE6">
        <w:rPr>
          <w:rFonts w:ascii="Times New Roman" w:eastAsia="Times New Roman" w:hAnsi="Times New Roman" w:cs="Times New Roman"/>
          <w:b/>
          <w:bCs/>
          <w:color w:val="000000" w:themeColor="text1"/>
          <w:sz w:val="48"/>
          <w:szCs w:val="48"/>
          <w:lang w:eastAsia="ru-RU"/>
        </w:rPr>
        <w:t>"Семья и семейные ценности".</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b/>
          <w:bCs/>
          <w:color w:val="000000" w:themeColor="text1"/>
          <w:sz w:val="28"/>
          <w:szCs w:val="28"/>
          <w:lang w:eastAsia="ru-RU"/>
        </w:rPr>
        <w:t>Что такое семья?</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Для ребёнка семья - это среда, в которой складываются условия его физического, психического, эмоционального и интеллектуального развития.</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b/>
          <w:bCs/>
          <w:color w:val="000000" w:themeColor="text1"/>
          <w:sz w:val="28"/>
          <w:szCs w:val="28"/>
          <w:lang w:eastAsia="ru-RU"/>
        </w:rPr>
        <w:t>О семейных традициях</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 xml:space="preserve">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w:t>
      </w:r>
      <w:r w:rsidRPr="00CA6EE6">
        <w:rPr>
          <w:rFonts w:ascii="Times New Roman" w:eastAsia="Times New Roman" w:hAnsi="Times New Roman" w:cs="Times New Roman"/>
          <w:color w:val="000000" w:themeColor="text1"/>
          <w:sz w:val="28"/>
          <w:szCs w:val="28"/>
          <w:lang w:eastAsia="ru-RU"/>
        </w:rPr>
        <w:lastRenderedPageBreak/>
        <w:t>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Если нужно, Вы можете самостоятельно сочинять вечерние сказки. Во-первых, это не займет у вас много времени </w:t>
      </w:r>
      <w:r w:rsidRPr="00CA6EE6">
        <w:rPr>
          <w:rFonts w:ascii="Times New Roman" w:eastAsia="Times New Roman" w:hAnsi="Times New Roman" w:cs="Times New Roman"/>
          <w:i/>
          <w:iCs/>
          <w:color w:val="000000" w:themeColor="text1"/>
          <w:sz w:val="28"/>
          <w:szCs w:val="28"/>
          <w:lang w:eastAsia="ru-RU"/>
        </w:rPr>
        <w:t>(20-30 минут в день)</w:t>
      </w:r>
      <w:r w:rsidRPr="00CA6EE6">
        <w:rPr>
          <w:rFonts w:ascii="Times New Roman" w:eastAsia="Times New Roman" w:hAnsi="Times New Roman" w:cs="Times New Roman"/>
          <w:color w:val="000000" w:themeColor="text1"/>
          <w:sz w:val="28"/>
          <w:szCs w:val="28"/>
          <w:lang w:eastAsia="ru-RU"/>
        </w:rPr>
        <w:t>, так как сказка не должна быть длинной, чтобы ребенок не утомился. Во-вторых, вы сможете сами учить его тому, что вы считаете хорошим.</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b/>
          <w:bCs/>
          <w:color w:val="000000" w:themeColor="text1"/>
          <w:sz w:val="28"/>
          <w:szCs w:val="28"/>
          <w:lang w:eastAsia="ru-RU"/>
        </w:rPr>
        <w:t>Семейные традиции и ритуалы:</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позволяют малышу ощущать стабильность жизненного уклада: "при любой погоде";</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в вашей семье состоится то, что заведено;</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дают ему чувство уверенности в окружающем мире и защищенности;</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настраивают кроху на оптимизм и позитивное восприятие жизни, когда каждый день – праздник";</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создают неповторимые детские воспоминания, о которых малыш будет когда-нибудь рассказывать своим детям;</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позволяют ощутить гордость за себя и свою семью.</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lastRenderedPageBreak/>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повторяющееся событие должно быть для малыша ярким, позитивным, запоминающимся;</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традиция на то и традиция, чтобы соблюдаться всегда;</w:t>
      </w:r>
    </w:p>
    <w:p w:rsidR="00CA6EE6" w:rsidRPr="00CA6EE6" w:rsidRDefault="00CA6EE6" w:rsidP="00CA6EE6">
      <w:pPr>
        <w:numPr>
          <w:ilvl w:val="0"/>
          <w:numId w:val="1"/>
        </w:num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можете задействовать запахи, звуки, зрительные образы,</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 xml:space="preserve">–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"привет-пока" дружная семейка может договориться приветствовать друг друга особым "кодовым" словом, понятным только "своим"! </w:t>
      </w:r>
      <w:proofErr w:type="gramStart"/>
      <w:r w:rsidRPr="00CA6EE6">
        <w:rPr>
          <w:rFonts w:ascii="Times New Roman" w:eastAsia="Times New Roman" w:hAnsi="Times New Roman" w:cs="Times New Roman"/>
          <w:color w:val="000000" w:themeColor="text1"/>
          <w:sz w:val="28"/>
          <w:szCs w:val="28"/>
          <w:lang w:eastAsia="ru-RU"/>
        </w:rPr>
        <w:t>Например</w:t>
      </w:r>
      <w:proofErr w:type="gramEnd"/>
      <w:r w:rsidRPr="00CA6EE6">
        <w:rPr>
          <w:rFonts w:ascii="Times New Roman" w:eastAsia="Times New Roman" w:hAnsi="Times New Roman" w:cs="Times New Roman"/>
          <w:color w:val="000000" w:themeColor="text1"/>
          <w:sz w:val="28"/>
          <w:szCs w:val="28"/>
          <w:lang w:eastAsia="ru-RU"/>
        </w:rPr>
        <w:t xml:space="preserve">: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Прекрасно, если 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 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ощутим, </w:t>
      </w:r>
      <w:proofErr w:type="gramStart"/>
      <w:r w:rsidRPr="00CA6EE6">
        <w:rPr>
          <w:rFonts w:ascii="Times New Roman" w:eastAsia="Times New Roman" w:hAnsi="Times New Roman" w:cs="Times New Roman"/>
          <w:color w:val="000000" w:themeColor="text1"/>
          <w:sz w:val="28"/>
          <w:szCs w:val="28"/>
          <w:lang w:eastAsia="ru-RU"/>
        </w:rPr>
        <w:t>и...</w:t>
      </w:r>
      <w:proofErr w:type="gramEnd"/>
      <w:r w:rsidRPr="00CA6EE6">
        <w:rPr>
          <w:rFonts w:ascii="Times New Roman" w:eastAsia="Times New Roman" w:hAnsi="Times New Roman" w:cs="Times New Roman"/>
          <w:color w:val="000000" w:themeColor="text1"/>
          <w:sz w:val="28"/>
          <w:szCs w:val="28"/>
          <w:lang w:eastAsia="ru-RU"/>
        </w:rPr>
        <w:t xml:space="preserve"> очень вкусно пахнет! Можете 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 Вот еще несколько идей для прочных кулинарных традиций: разнообразные заготовки "на зиму", уникальный способ приготовления чая или кофе, или традиционный выезд на пикник впервые выходные лета. 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 xml:space="preserve">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w:t>
      </w:r>
      <w:proofErr w:type="gramStart"/>
      <w:r w:rsidRPr="00CA6EE6">
        <w:rPr>
          <w:rFonts w:ascii="Times New Roman" w:eastAsia="Times New Roman" w:hAnsi="Times New Roman" w:cs="Times New Roman"/>
          <w:color w:val="000000" w:themeColor="text1"/>
          <w:sz w:val="28"/>
          <w:szCs w:val="28"/>
          <w:lang w:eastAsia="ru-RU"/>
        </w:rPr>
        <w:t>и...</w:t>
      </w:r>
      <w:proofErr w:type="gramEnd"/>
      <w:r w:rsidRPr="00CA6EE6">
        <w:rPr>
          <w:rFonts w:ascii="Times New Roman" w:eastAsia="Times New Roman" w:hAnsi="Times New Roman" w:cs="Times New Roman"/>
          <w:color w:val="000000" w:themeColor="text1"/>
          <w:sz w:val="28"/>
          <w:szCs w:val="28"/>
          <w:lang w:eastAsia="ru-RU"/>
        </w:rPr>
        <w:t xml:space="preserve"> конечно, привыкает к традиции непременно отмечать дни рождения! А для взрослых этот праздник – повод пофантазировать на тему особенных ритуалов. Во многих семьях принято отмечать рост ребенка на специальной линейке можно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w:t>
      </w:r>
      <w:r w:rsidRPr="00CA6EE6">
        <w:rPr>
          <w:rFonts w:ascii="Times New Roman" w:eastAsia="Times New Roman" w:hAnsi="Times New Roman" w:cs="Times New Roman"/>
          <w:color w:val="000000" w:themeColor="text1"/>
          <w:sz w:val="28"/>
          <w:szCs w:val="28"/>
          <w:lang w:eastAsia="ru-RU"/>
        </w:rPr>
        <w:lastRenderedPageBreak/>
        <w:t>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p>
    <w:p w:rsid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color w:val="000000" w:themeColor="text1"/>
          <w:sz w:val="28"/>
          <w:szCs w:val="28"/>
          <w:lang w:eastAsia="ru-RU"/>
        </w:rPr>
        <w:t>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от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rsidR="00CA6EE6" w:rsidRPr="00CA6EE6" w:rsidRDefault="00CA6EE6" w:rsidP="00CA6EE6">
      <w:pPr>
        <w:shd w:val="clear" w:color="auto" w:fill="FFFFFF"/>
        <w:spacing w:after="0" w:line="240" w:lineRule="auto"/>
        <w:ind w:firstLine="150"/>
        <w:rPr>
          <w:rFonts w:ascii="Times New Roman" w:eastAsia="Times New Roman" w:hAnsi="Times New Roman" w:cs="Times New Roman"/>
          <w:color w:val="000000" w:themeColor="text1"/>
          <w:sz w:val="28"/>
          <w:szCs w:val="28"/>
          <w:lang w:eastAsia="ru-RU"/>
        </w:rPr>
      </w:pPr>
    </w:p>
    <w:p w:rsidR="00CA6EE6" w:rsidRPr="00CA6EE6" w:rsidRDefault="00CA6EE6" w:rsidP="00CA6EE6">
      <w:pPr>
        <w:shd w:val="clear" w:color="auto" w:fill="FFFFFF"/>
        <w:spacing w:after="0" w:line="240" w:lineRule="auto"/>
        <w:ind w:firstLine="150"/>
        <w:jc w:val="center"/>
        <w:rPr>
          <w:rFonts w:ascii="Times New Roman" w:eastAsia="Times New Roman" w:hAnsi="Times New Roman" w:cs="Times New Roman"/>
          <w:color w:val="000000" w:themeColor="text1"/>
          <w:sz w:val="28"/>
          <w:szCs w:val="28"/>
          <w:lang w:eastAsia="ru-RU"/>
        </w:rPr>
      </w:pPr>
      <w:r w:rsidRPr="00CA6EE6">
        <w:rPr>
          <w:rFonts w:ascii="Times New Roman" w:eastAsia="Times New Roman" w:hAnsi="Times New Roman" w:cs="Times New Roman"/>
          <w:b/>
          <w:bCs/>
          <w:color w:val="000000" w:themeColor="text1"/>
          <w:sz w:val="28"/>
          <w:szCs w:val="28"/>
          <w:lang w:eastAsia="ru-RU"/>
        </w:rPr>
        <w:t>Да будет уютно и светло в Вашем доме!</w:t>
      </w: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BE191A" w:rsidRDefault="00BE191A" w:rsidP="00BE191A">
      <w:pPr>
        <w:shd w:val="clear" w:color="auto" w:fill="FFFFFF"/>
        <w:spacing w:after="0" w:line="240" w:lineRule="auto"/>
        <w:jc w:val="center"/>
        <w:rPr>
          <w:rFonts w:ascii="Times New Roman" w:eastAsia="Times New Roman" w:hAnsi="Times New Roman" w:cs="Times New Roman"/>
          <w:b/>
          <w:bCs/>
          <w:color w:val="000000"/>
          <w:sz w:val="44"/>
          <w:szCs w:val="44"/>
          <w:shd w:val="clear" w:color="auto" w:fill="FFFFFF"/>
          <w:lang w:eastAsia="ru-RU"/>
        </w:rPr>
      </w:pPr>
      <w:r w:rsidRPr="00BE191A">
        <w:rPr>
          <w:rFonts w:ascii="Times New Roman" w:eastAsia="Times New Roman" w:hAnsi="Times New Roman" w:cs="Times New Roman"/>
          <w:b/>
          <w:bCs/>
          <w:color w:val="000000"/>
          <w:sz w:val="44"/>
          <w:szCs w:val="44"/>
          <w:shd w:val="clear" w:color="auto" w:fill="FFFFFF"/>
          <w:lang w:eastAsia="ru-RU"/>
        </w:rPr>
        <w:lastRenderedPageBreak/>
        <w:t>Консультация для родителей</w:t>
      </w:r>
    </w:p>
    <w:p w:rsidR="00BE191A" w:rsidRPr="00BE191A" w:rsidRDefault="00BE191A" w:rsidP="00BE191A">
      <w:pPr>
        <w:shd w:val="clear" w:color="auto" w:fill="FFFFFF"/>
        <w:spacing w:after="0" w:line="240" w:lineRule="auto"/>
        <w:jc w:val="center"/>
        <w:rPr>
          <w:rFonts w:ascii="Calibri" w:eastAsia="Times New Roman" w:hAnsi="Calibri" w:cs="Times New Roman"/>
          <w:color w:val="000000"/>
          <w:sz w:val="44"/>
          <w:szCs w:val="44"/>
          <w:lang w:eastAsia="ru-RU"/>
        </w:rPr>
      </w:pPr>
      <w:bookmarkStart w:id="1" w:name="_GoBack"/>
      <w:bookmarkEnd w:id="1"/>
    </w:p>
    <w:p w:rsidR="00BE191A" w:rsidRPr="00BE191A" w:rsidRDefault="00BE191A" w:rsidP="00BE191A">
      <w:pPr>
        <w:shd w:val="clear" w:color="auto" w:fill="FFFFFF"/>
        <w:spacing w:after="0" w:line="240" w:lineRule="auto"/>
        <w:jc w:val="center"/>
        <w:rPr>
          <w:rFonts w:ascii="Calibri" w:eastAsia="Times New Roman" w:hAnsi="Calibri" w:cs="Times New Roman"/>
          <w:color w:val="000000"/>
          <w:sz w:val="44"/>
          <w:szCs w:val="44"/>
          <w:lang w:eastAsia="ru-RU"/>
        </w:rPr>
      </w:pPr>
      <w:r w:rsidRPr="00BE191A">
        <w:rPr>
          <w:rFonts w:ascii="Times New Roman" w:eastAsia="Times New Roman" w:hAnsi="Times New Roman" w:cs="Times New Roman"/>
          <w:b/>
          <w:bCs/>
          <w:color w:val="000000"/>
          <w:sz w:val="44"/>
          <w:szCs w:val="44"/>
          <w:lang w:eastAsia="ru-RU"/>
        </w:rPr>
        <w:t>«СЕМЬЯ ГЛАЗАМИ РЕБЁНКА»</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С того момента, как ребёнок родился и начал обживаться в мире, он начал обучаться. Обучаясь, ребёнок постоянно воспитывается. Процесс воспитания направлен на формирование социальных качеств личности, на создание и расширение круга её отношений к окружающему миру — к обществу, к людям, к самому себе.</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Никто не рождается на свет с готовым характером, интересами, склонностями, волей. Все эти свойства вырабатываются и формируются постепенно, в ходе всей жизни, с момента рождения и до зрелости.</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Особую роль в жизни человека, формировании и удовлетворении духовных потребностей, а также в его первичной социализации играет семья. Уровень нравственной культуры родителей, их жизненные планы и устремления,</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социальные связи, семейные традиции имеют решающее значение в развитии личности сначала ребёнка, потом молодого человека. В семье ребёнок приобретает убеждения, общественно одобряемые формы поведения, необходимые для нормальной жизни в обществе. Именно в семье проявляется в наибольшей степени индивидуальность ребёнка, его внутренний мир. Родительская любовь помогает раскрыть, обогатить эмоциональную, духовную и интеллектуальную сферу жизни детей.</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Традиционно семья — главный институт воспитания. То, что человек приобретает в семье, он сохраняет в течение всей последующей жизни. Важность семьи обусловлена тем, что в ней человек находится значительную часть своей жизни. В семье закладываются основы личности. Семья создаёт у человека понятие дома не как помещения, где он живёт, а как ощущение места, где его ждут, любят, ценят, понимают и защищают.</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В процессе близких отношений с матерью, отцом, братьями, сёстрами, дедушками, бабушками и другими родственниками у ребёнка с первых дней жизни начинает формироваться структура личности. В семье формируется личность не только ребёнка, но и его родителей.</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xml:space="preserve">    Семья для ребёнка является одновременно и средой обитания, и воспитательной средой. Влияние семьи особенно в начальной стадии жизни ребёнка намного превышает другие воспитательные процессы. Родители, как первые воспитатели, имеют самое сильное влияние на детей. Глубокие контакты с родителями создают у детей устойчивое жизненное состояние, ощущение уверенности и надёжности. Ребёнок видит семью в качестве окружающих его близких людей: папы и мамы, бабушки и дедушки, братьев и сестёр. В зависимости от состава семьи, от отношений в семье к членам семьи и вообще к окружающим людям человек смотрит на мир положительно или отрицательно, формирует свои взгляды, строит свои отношения с окружающими. Именно в семье индивид получает первый жизненный опыт, </w:t>
      </w:r>
      <w:r w:rsidRPr="006B7EFD">
        <w:rPr>
          <w:rFonts w:ascii="Times New Roman" w:eastAsia="Times New Roman" w:hAnsi="Times New Roman" w:cs="Times New Roman"/>
          <w:color w:val="000000"/>
          <w:sz w:val="28"/>
          <w:szCs w:val="28"/>
          <w:lang w:eastAsia="ru-RU"/>
        </w:rPr>
        <w:lastRenderedPageBreak/>
        <w:t>поэтому очень важно, в какой семье воспитывается ребёнок: в благополучной или неблагополучной, полной или неполной.</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В нашем обществе всё заметнее становится кризис семьи, который выражается в том, что семья всё хуже реализует свою главную функцию — воспитание детей, отсюда — появление «трудных детей».</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Воспитание детей в семье — сложный социально-педагогический процесс. Он включает влияние всей атмосферы и микроклимата семьи на формирование личности ребёнка. Личный пример родителей — важнейшее средство влияния на воспитание детей. Не имея достаточных знаний и опыта, ребёнок копирует взрослых, подражает их действиям. Характер отношений родителей, степень их взаимного согласия, внимания, чуткости и уважения, способы решения различных проблем, тон и характер разговоров — всё это воспринимается ребёнком и становится образцом для его собственного поведения. Таким образом, окружающая социальная микросреда, психологический климат в семье, условия воспитания, взаимоотношения с родителями и личность самих родителей отражаются как на ребёнке, так и на особенностях его характера. Если семейная атмосфера неблагоприятна для психического развития ребёнка, то вполне вероятно, что и сформированные черты его личности тоже будут патологичны. Некоторые родители, впрочем, об этом забывают.</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xml:space="preserve">   Уже в дошкольном возрасте взрослые должны различать потребности ребёнка и его капризы, которые должны пресекаться, </w:t>
      </w:r>
      <w:proofErr w:type="gramStart"/>
      <w:r w:rsidRPr="006B7EFD">
        <w:rPr>
          <w:rFonts w:ascii="Times New Roman" w:eastAsia="Times New Roman" w:hAnsi="Times New Roman" w:cs="Times New Roman"/>
          <w:color w:val="000000"/>
          <w:sz w:val="28"/>
          <w:szCs w:val="28"/>
          <w:lang w:eastAsia="ru-RU"/>
        </w:rPr>
        <w:t>Если</w:t>
      </w:r>
      <w:proofErr w:type="gramEnd"/>
      <w:r w:rsidRPr="006B7EFD">
        <w:rPr>
          <w:rFonts w:ascii="Times New Roman" w:eastAsia="Times New Roman" w:hAnsi="Times New Roman" w:cs="Times New Roman"/>
          <w:color w:val="000000"/>
          <w:sz w:val="28"/>
          <w:szCs w:val="28"/>
          <w:lang w:eastAsia="ru-RU"/>
        </w:rPr>
        <w:t xml:space="preserve"> действия ребёнка выходят за границы дозволенного, надо приучать ребёнка понимать и беспрекословно подчиняться слову «нельзя». В дошкольном возрасте основным видом деятельности является игра. Дети предпочитают строительные и бытовые игры. Ситуации для игр ребёнок также берёт из жизни. Таким образом, дошкольники</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получают в семье первый нравственный опыт, учатся уважать старших, считаться с ними, учатся делать людям приятное, радостное, доброе.</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В этом возрасте закладываются правильные отношения между мальчиками и девочками — отношения товарищества. Взаимного внимания и заботы. Лучшим средством воспитания правильных отношений является личный пример отца и матери, их взаимное уважение, помощь и забота, проявление нежности и ласки. Если дети видят хорошие отношения в семье, то, став взрослыми, и сами будут стремиться к таким же красивым отношениям. В детском возрасте важно воспитать чувство любви к своим близким — к родителям, к братьям и сёстрам, чтобы дети чувствовали привязанность к кому-либо из сверстников, привязанность и нежность к младшим. Семья — это первая школа общения ребёнка. В семье ребёнок учится уважать старших, заботиться о престарелых и больных, оказывать посильную помощь друг другу.</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Дети особенно чувствительны к взаимоотношениям со взрослыми, не терпят нравоучений, резкостей, приказов, тяжело переживают грубость старших, недоверие и обман, контроль и подозрительность, нечестность и неискренность родителей.</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lastRenderedPageBreak/>
        <w:t>   Родители являются самыми близкими и дорогими людьми для детей, поэтому дети хотят подражать отцу или матери, быть похожими на них. Дети видят в родителях советчиков во всех своих делах, истинных друзей, с которыми можно поделиться и радостями, и заботами.</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Известная педагогическая мудрость: «Всё хорошее и всё плохое человек получает из семьи!» Воспитательный процесс в семье происходит не только тогда, когда родитель разговаривает с ребёнком, объясняет что-либо, поучает его. Этот процесс происходит каждую секунду, каждый момент вашего с ребёнком совместного времяпровождения. Ребёнок — это чистый лист бумаги, готовый к заполнению. Ребёнок смотрит на вас, впитывает в себя ту информацию, которую вы даёте своим поведением. Дети, словно губка — воду, впитывают в себя всю информацию вашего поведения. Любое ваше недостойное поведение отразится на воспитании ребёнка.</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Вся жизнь в семье — это образовательный процесс для ребёнка и педагогический для родителя. Учите своим примером! Семья первая, кто приобщает ребёнка к разным видам деятельности — познавательной, предметной, игровой, творческой, образовательной, коммуникативной. Семья поддерживает ребёнка, стимулирует и развивает в нём то, что находится в зачаточном состоянии.</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Самое главное в этом — не забывайте поощрять своего малыша, хвалить, даже награждать за какое-либо действие, поступок. Старайтесь как можно меньше ругать его, тем более не делайте это публично.</w:t>
      </w:r>
    </w:p>
    <w:p w:rsidR="00BE191A" w:rsidRPr="006B7EFD" w:rsidRDefault="00BE191A" w:rsidP="00BE191A">
      <w:pPr>
        <w:shd w:val="clear" w:color="auto" w:fill="FFFFFF"/>
        <w:spacing w:after="0" w:line="240" w:lineRule="auto"/>
        <w:jc w:val="both"/>
        <w:rPr>
          <w:rFonts w:ascii="Calibri" w:eastAsia="Times New Roman" w:hAnsi="Calibri" w:cs="Times New Roman"/>
          <w:color w:val="000000"/>
          <w:lang w:eastAsia="ru-RU"/>
        </w:rPr>
      </w:pPr>
      <w:r w:rsidRPr="006B7EFD">
        <w:rPr>
          <w:rFonts w:ascii="Times New Roman" w:eastAsia="Times New Roman" w:hAnsi="Times New Roman" w:cs="Times New Roman"/>
          <w:color w:val="000000"/>
          <w:sz w:val="28"/>
          <w:szCs w:val="28"/>
          <w:lang w:eastAsia="ru-RU"/>
        </w:rPr>
        <w:t>    Никогда нельзя забывать о том, что семья — первая и самая важная школа, основа основ, для маленького, но уже — человека.</w:t>
      </w:r>
    </w:p>
    <w:p w:rsidR="00BE191A" w:rsidRDefault="00BE191A" w:rsidP="00BE191A">
      <w:pPr>
        <w:tabs>
          <w:tab w:val="left" w:pos="6540"/>
        </w:tabs>
        <w:jc w:val="both"/>
      </w:pPr>
      <w:r>
        <w:tab/>
      </w:r>
    </w:p>
    <w:p w:rsidR="00BE191A" w:rsidRDefault="00BE191A" w:rsidP="00BE191A">
      <w:pPr>
        <w:jc w:val="both"/>
      </w:pPr>
    </w:p>
    <w:p w:rsidR="00434EFE" w:rsidRPr="00CA6EE6" w:rsidRDefault="00434EFE" w:rsidP="00CA6EE6">
      <w:pPr>
        <w:jc w:val="center"/>
        <w:rPr>
          <w:rFonts w:ascii="Times New Roman" w:hAnsi="Times New Roman" w:cs="Times New Roman"/>
          <w:color w:val="000000" w:themeColor="text1"/>
          <w:sz w:val="28"/>
          <w:szCs w:val="28"/>
        </w:rPr>
      </w:pPr>
    </w:p>
    <w:sectPr w:rsidR="00434EFE" w:rsidRPr="00CA6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895F31"/>
    <w:multiLevelType w:val="multilevel"/>
    <w:tmpl w:val="53E2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819"/>
    <w:rsid w:val="00434EFE"/>
    <w:rsid w:val="00A43819"/>
    <w:rsid w:val="00BE191A"/>
    <w:rsid w:val="00CA6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94845D-A36F-4F2E-A852-A498B755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34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2468</Words>
  <Characters>14073</Characters>
  <Application>Microsoft Office Word</Application>
  <DocSecurity>0</DocSecurity>
  <Lines>117</Lines>
  <Paragraphs>33</Paragraphs>
  <ScaleCrop>false</ScaleCrop>
  <Company/>
  <LinksUpToDate>false</LinksUpToDate>
  <CharactersWithSpaces>16508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2020-10-10T17:10:00Z</dcterms:created>
  <dcterms:modified xsi:type="dcterms:W3CDTF">2020-10-10T17:16:00Z</dcterms:modified>
</cp:coreProperties>
</file>